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570304" w:rsidRDefault="00570304" w:rsidP="001B21E0">
            <w:pPr>
              <w:jc w:val="center"/>
              <w:rPr>
                <w:rFonts w:ascii="Arial" w:hAnsi="Arial" w:cs="Arial"/>
                <w:b/>
                <w:sz w:val="24"/>
                <w:szCs w:val="24"/>
              </w:rPr>
            </w:pPr>
            <w:r w:rsidRPr="00570304">
              <w:rPr>
                <w:rFonts w:ascii="Arial" w:hAnsi="Arial" w:cs="Arial"/>
                <w:b/>
                <w:sz w:val="24"/>
                <w:szCs w:val="24"/>
              </w:rPr>
              <w:t>3</w:t>
            </w:r>
          </w:p>
        </w:tc>
        <w:tc>
          <w:tcPr>
            <w:tcW w:w="5811" w:type="dxa"/>
          </w:tcPr>
          <w:p w:rsidR="001B21E0" w:rsidRPr="001B21E0" w:rsidRDefault="00570304">
            <w:pPr>
              <w:rPr>
                <w:rFonts w:ascii="Arial" w:hAnsi="Arial" w:cs="Arial"/>
                <w:sz w:val="24"/>
                <w:szCs w:val="24"/>
              </w:rPr>
            </w:pPr>
            <w:r>
              <w:rPr>
                <w:rFonts w:ascii="Arial" w:hAnsi="Arial" w:cs="Arial"/>
                <w:sz w:val="24"/>
                <w:szCs w:val="24"/>
              </w:rPr>
              <w:t>Übersicht Beschäftigte (Mitarbeiterliste mit Berufs- und Tätigkeitsangabe) erarbeiten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570304">
            <w:pPr>
              <w:jc w:val="center"/>
              <w:rPr>
                <w:rFonts w:ascii="Arial" w:hAnsi="Arial" w:cs="Arial"/>
                <w:sz w:val="24"/>
                <w:szCs w:val="24"/>
              </w:rPr>
            </w:pPr>
            <w:r>
              <w:rPr>
                <w:rFonts w:ascii="Arial" w:hAnsi="Arial" w:cs="Arial"/>
                <w:sz w:val="24"/>
                <w:szCs w:val="24"/>
              </w:rPr>
              <w:t xml:space="preserve">Ordner </w:t>
            </w:r>
            <w:r w:rsidR="00570304">
              <w:rPr>
                <w:rFonts w:ascii="Arial" w:hAnsi="Arial" w:cs="Arial"/>
                <w:sz w:val="24"/>
                <w:szCs w:val="24"/>
              </w:rPr>
              <w:t>1</w:t>
            </w:r>
            <w:r>
              <w:rPr>
                <w:rFonts w:ascii="Arial" w:hAnsi="Arial" w:cs="Arial"/>
                <w:sz w:val="24"/>
                <w:szCs w:val="24"/>
              </w:rPr>
              <w:t xml:space="preserve"> Register </w:t>
            </w:r>
            <w:r w:rsidR="00570304">
              <w:rPr>
                <w:rFonts w:ascii="Arial" w:hAnsi="Arial" w:cs="Arial"/>
                <w:sz w:val="24"/>
                <w:szCs w:val="24"/>
              </w:rPr>
              <w:t>3</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90BC5"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190BC5"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570304">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570304" w:rsidRPr="001B21E0" w:rsidTr="00570304">
        <w:tc>
          <w:tcPr>
            <w:tcW w:w="1670" w:type="dxa"/>
          </w:tcPr>
          <w:p w:rsidR="00570304" w:rsidRPr="00570304" w:rsidRDefault="00570304" w:rsidP="00570304">
            <w:pPr>
              <w:jc w:val="center"/>
              <w:rPr>
                <w:rFonts w:ascii="Arial" w:hAnsi="Arial" w:cs="Arial"/>
                <w:sz w:val="24"/>
                <w:szCs w:val="24"/>
              </w:rPr>
            </w:pPr>
            <w:r w:rsidRPr="00570304">
              <w:rPr>
                <w:rFonts w:ascii="Arial" w:hAnsi="Arial" w:cs="Arial"/>
                <w:sz w:val="24"/>
                <w:szCs w:val="24"/>
              </w:rPr>
              <w:t>3</w:t>
            </w:r>
          </w:p>
        </w:tc>
        <w:tc>
          <w:tcPr>
            <w:tcW w:w="5698" w:type="dxa"/>
          </w:tcPr>
          <w:p w:rsidR="00570304" w:rsidRPr="001B21E0" w:rsidRDefault="00570304" w:rsidP="00570304">
            <w:pPr>
              <w:rPr>
                <w:rFonts w:ascii="Arial" w:hAnsi="Arial" w:cs="Arial"/>
                <w:sz w:val="24"/>
                <w:szCs w:val="24"/>
              </w:rPr>
            </w:pPr>
            <w:r>
              <w:rPr>
                <w:rFonts w:ascii="Arial" w:hAnsi="Arial" w:cs="Arial"/>
                <w:sz w:val="24"/>
                <w:szCs w:val="24"/>
              </w:rPr>
              <w:t>Übersicht Beschäftigte (Mitarbeiterliste mit Berufs- und Tätigkeitsangabe) erarbeiten</w:t>
            </w:r>
          </w:p>
        </w:tc>
        <w:tc>
          <w:tcPr>
            <w:tcW w:w="1694" w:type="dxa"/>
          </w:tcPr>
          <w:p w:rsidR="00570304" w:rsidRDefault="00570304" w:rsidP="00570304">
            <w:pPr>
              <w:rPr>
                <w:rFonts w:ascii="Arial" w:hAnsi="Arial" w:cs="Arial"/>
                <w:sz w:val="24"/>
                <w:szCs w:val="24"/>
              </w:rPr>
            </w:pPr>
            <w:r>
              <w:rPr>
                <w:rFonts w:ascii="Arial" w:hAnsi="Arial" w:cs="Arial"/>
                <w:sz w:val="24"/>
                <w:szCs w:val="24"/>
              </w:rPr>
              <w:t>IMS Services</w:t>
            </w:r>
          </w:p>
          <w:p w:rsidR="00570304" w:rsidRPr="001B21E0" w:rsidRDefault="00570304" w:rsidP="00570304">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7"/>
        <w:gridCol w:w="1668"/>
      </w:tblGrid>
      <w:tr w:rsidR="00915E60" w:rsidRPr="00915E60" w:rsidTr="00570304">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8"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570304">
        <w:tc>
          <w:tcPr>
            <w:tcW w:w="1777" w:type="dxa"/>
            <w:shd w:val="clear" w:color="auto" w:fill="FFFFFF" w:themeFill="background1"/>
          </w:tcPr>
          <w:p w:rsidR="00915E60" w:rsidRDefault="00570304" w:rsidP="00915E60">
            <w:pPr>
              <w:rPr>
                <w:rFonts w:ascii="Arial" w:hAnsi="Arial" w:cs="Arial"/>
                <w:sz w:val="24"/>
                <w:szCs w:val="24"/>
              </w:rPr>
            </w:pPr>
            <w:r>
              <w:rPr>
                <w:rFonts w:ascii="Arial" w:hAnsi="Arial" w:cs="Arial"/>
                <w:sz w:val="24"/>
                <w:szCs w:val="24"/>
              </w:rPr>
              <w:t>3.1</w:t>
            </w:r>
          </w:p>
        </w:tc>
        <w:tc>
          <w:tcPr>
            <w:tcW w:w="5617" w:type="dxa"/>
            <w:shd w:val="clear" w:color="auto" w:fill="FFFFFF" w:themeFill="background1"/>
          </w:tcPr>
          <w:p w:rsidR="00915E60" w:rsidRDefault="00570304" w:rsidP="00915E60">
            <w:pPr>
              <w:rPr>
                <w:rFonts w:ascii="Arial" w:hAnsi="Arial" w:cs="Arial"/>
                <w:sz w:val="24"/>
                <w:szCs w:val="24"/>
              </w:rPr>
            </w:pPr>
            <w:r>
              <w:rPr>
                <w:rFonts w:ascii="Arial" w:hAnsi="Arial" w:cs="Arial"/>
                <w:sz w:val="24"/>
                <w:szCs w:val="24"/>
              </w:rPr>
              <w:t>Ordner 1 Register 3 öffnen.</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570304" w:rsidP="00915E60">
            <w:pPr>
              <w:rPr>
                <w:rFonts w:ascii="Arial" w:hAnsi="Arial" w:cs="Arial"/>
                <w:sz w:val="24"/>
                <w:szCs w:val="24"/>
              </w:rPr>
            </w:pPr>
            <w:r>
              <w:rPr>
                <w:rFonts w:ascii="Arial" w:hAnsi="Arial" w:cs="Arial"/>
                <w:sz w:val="24"/>
                <w:szCs w:val="24"/>
              </w:rPr>
              <w:t>3.2</w:t>
            </w:r>
          </w:p>
        </w:tc>
        <w:tc>
          <w:tcPr>
            <w:tcW w:w="5617" w:type="dxa"/>
            <w:shd w:val="clear" w:color="auto" w:fill="FFFFFF" w:themeFill="background1"/>
          </w:tcPr>
          <w:p w:rsidR="00915E60" w:rsidRDefault="00570304" w:rsidP="003C4F99">
            <w:pPr>
              <w:jc w:val="both"/>
              <w:rPr>
                <w:rFonts w:ascii="Arial" w:hAnsi="Arial" w:cs="Arial"/>
                <w:sz w:val="24"/>
                <w:szCs w:val="24"/>
              </w:rPr>
            </w:pPr>
            <w:r>
              <w:rPr>
                <w:rFonts w:ascii="Arial" w:hAnsi="Arial" w:cs="Arial"/>
                <w:sz w:val="24"/>
                <w:szCs w:val="24"/>
              </w:rPr>
              <w:t>Mitarbeiterliste erarbeiten. Vorschlag durch IMS Services: Die Liste mit Inhalt kann auch auf Ihren IT PC geführt werden. Im Tätigkeitsfeld sollte zusätzlich die Beschäftigungsart: Vollzeit, Teilzeit, Geringfügig Beschäftigt vermerkt werden.</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570304" w:rsidP="00915E60">
            <w:pPr>
              <w:rPr>
                <w:rFonts w:ascii="Arial" w:hAnsi="Arial" w:cs="Arial"/>
                <w:sz w:val="24"/>
                <w:szCs w:val="24"/>
              </w:rPr>
            </w:pPr>
            <w:r>
              <w:rPr>
                <w:rFonts w:ascii="Arial" w:hAnsi="Arial" w:cs="Arial"/>
                <w:sz w:val="24"/>
                <w:szCs w:val="24"/>
              </w:rPr>
              <w:t>3.3</w:t>
            </w:r>
          </w:p>
        </w:tc>
        <w:tc>
          <w:tcPr>
            <w:tcW w:w="5617" w:type="dxa"/>
            <w:shd w:val="clear" w:color="auto" w:fill="FFFFFF" w:themeFill="background1"/>
          </w:tcPr>
          <w:p w:rsidR="00915E60" w:rsidRDefault="00570304" w:rsidP="003C4F99">
            <w:pPr>
              <w:jc w:val="both"/>
              <w:rPr>
                <w:rFonts w:ascii="Arial" w:hAnsi="Arial" w:cs="Arial"/>
                <w:sz w:val="24"/>
                <w:szCs w:val="24"/>
              </w:rPr>
            </w:pPr>
            <w:r>
              <w:rPr>
                <w:rFonts w:ascii="Arial" w:hAnsi="Arial" w:cs="Arial"/>
                <w:sz w:val="24"/>
                <w:szCs w:val="24"/>
              </w:rPr>
              <w:t>Liste manuell, oder auf IT PC erarbeitet und abgelegt.</w:t>
            </w:r>
            <w:r w:rsidR="00847F2D">
              <w:rPr>
                <w:rFonts w:ascii="Arial" w:hAnsi="Arial" w:cs="Arial"/>
                <w:sz w:val="24"/>
                <w:szCs w:val="24"/>
              </w:rPr>
              <w:t xml:space="preserve"> IT PC, oder Ordner 1 Register 3.</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570304" w:rsidP="00915E60">
            <w:pPr>
              <w:rPr>
                <w:rFonts w:ascii="Arial" w:hAnsi="Arial" w:cs="Arial"/>
                <w:sz w:val="24"/>
                <w:szCs w:val="24"/>
              </w:rPr>
            </w:pPr>
            <w:r w:rsidRPr="00570304">
              <w:rPr>
                <w:rFonts w:ascii="Arial" w:hAnsi="Arial" w:cs="Arial"/>
                <w:sz w:val="24"/>
                <w:szCs w:val="24"/>
                <w:u w:val="single"/>
              </w:rPr>
              <w:t>Hinweis</w:t>
            </w:r>
            <w:r>
              <w:rPr>
                <w:rFonts w:ascii="Arial" w:hAnsi="Arial" w:cs="Arial"/>
                <w:sz w:val="24"/>
                <w:szCs w:val="24"/>
              </w:rPr>
              <w:t>:</w:t>
            </w:r>
          </w:p>
        </w:tc>
        <w:tc>
          <w:tcPr>
            <w:tcW w:w="5617" w:type="dxa"/>
            <w:shd w:val="clear" w:color="auto" w:fill="FFFFFF" w:themeFill="background1"/>
          </w:tcPr>
          <w:p w:rsidR="00915E60" w:rsidRDefault="00570304" w:rsidP="003C4F99">
            <w:pPr>
              <w:jc w:val="both"/>
              <w:rPr>
                <w:rFonts w:ascii="Arial" w:hAnsi="Arial" w:cs="Arial"/>
                <w:sz w:val="24"/>
                <w:szCs w:val="24"/>
              </w:rPr>
            </w:pPr>
            <w:r>
              <w:rPr>
                <w:rFonts w:ascii="Arial" w:hAnsi="Arial" w:cs="Arial"/>
                <w:sz w:val="24"/>
                <w:szCs w:val="24"/>
              </w:rPr>
              <w:t>Formularvorlagen IMS Services finden Sie auf unseren USB-Stick Ordner 6, Register 3.</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570304" w:rsidP="00915E60">
            <w:pPr>
              <w:rPr>
                <w:rFonts w:ascii="Arial" w:hAnsi="Arial" w:cs="Arial"/>
                <w:sz w:val="24"/>
                <w:szCs w:val="24"/>
              </w:rPr>
            </w:pPr>
            <w:r w:rsidRPr="00B8232B">
              <w:rPr>
                <w:rFonts w:ascii="Arial" w:hAnsi="Arial" w:cs="Arial"/>
                <w:sz w:val="24"/>
                <w:szCs w:val="24"/>
                <w:u w:val="single"/>
              </w:rPr>
              <w:t>Bemerkung</w:t>
            </w:r>
            <w:r>
              <w:rPr>
                <w:rFonts w:ascii="Arial" w:hAnsi="Arial" w:cs="Arial"/>
                <w:sz w:val="24"/>
                <w:szCs w:val="24"/>
              </w:rPr>
              <w:t>:</w:t>
            </w:r>
          </w:p>
        </w:tc>
        <w:tc>
          <w:tcPr>
            <w:tcW w:w="5617" w:type="dxa"/>
            <w:shd w:val="clear" w:color="auto" w:fill="FFFFFF" w:themeFill="background1"/>
          </w:tcPr>
          <w:p w:rsidR="00915E60" w:rsidRDefault="00570304" w:rsidP="003C4F99">
            <w:pPr>
              <w:jc w:val="both"/>
              <w:rPr>
                <w:rFonts w:ascii="Arial" w:hAnsi="Arial" w:cs="Arial"/>
                <w:sz w:val="24"/>
                <w:szCs w:val="24"/>
              </w:rPr>
            </w:pPr>
            <w:r>
              <w:rPr>
                <w:rFonts w:ascii="Arial" w:hAnsi="Arial" w:cs="Arial"/>
                <w:sz w:val="24"/>
                <w:szCs w:val="24"/>
              </w:rPr>
              <w:t xml:space="preserve">Zur Mitarbeiterliste können auch die Angaben zur Betriebsärztlichen Betreuung </w:t>
            </w:r>
            <w:r w:rsidR="00B8232B">
              <w:rPr>
                <w:rFonts w:ascii="Arial" w:hAnsi="Arial" w:cs="Arial"/>
                <w:sz w:val="24"/>
                <w:szCs w:val="24"/>
              </w:rPr>
              <w:t xml:space="preserve">(Gefährdungskartei / Übersicht) </w:t>
            </w:r>
            <w:r>
              <w:rPr>
                <w:rFonts w:ascii="Arial" w:hAnsi="Arial" w:cs="Arial"/>
                <w:sz w:val="24"/>
                <w:szCs w:val="24"/>
              </w:rPr>
              <w:t>erweitert werden. In diesem Fall sind folgende Spalten</w:t>
            </w:r>
            <w:r w:rsidR="00B8232B">
              <w:rPr>
                <w:rFonts w:ascii="Arial" w:hAnsi="Arial" w:cs="Arial"/>
                <w:sz w:val="24"/>
                <w:szCs w:val="24"/>
              </w:rPr>
              <w:t xml:space="preserve"> zu erweitern: </w:t>
            </w:r>
            <w:r w:rsidR="001B5847">
              <w:rPr>
                <w:rFonts w:ascii="Arial" w:hAnsi="Arial" w:cs="Arial"/>
                <w:sz w:val="24"/>
                <w:szCs w:val="24"/>
              </w:rPr>
              <w:t>Datum G-Untersuchung, Nr. der Untersuchungen, Datum nächste Untersuchung, Maßnahmen Betriebsmedizin.</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E053C5" w:rsidP="00915E60">
            <w:pPr>
              <w:rPr>
                <w:rFonts w:ascii="Arial" w:hAnsi="Arial" w:cs="Arial"/>
                <w:sz w:val="24"/>
                <w:szCs w:val="24"/>
              </w:rPr>
            </w:pPr>
            <w:r w:rsidRPr="00E053C5">
              <w:rPr>
                <w:rFonts w:ascii="Arial" w:hAnsi="Arial" w:cs="Arial"/>
                <w:sz w:val="24"/>
                <w:szCs w:val="24"/>
                <w:u w:val="single"/>
              </w:rPr>
              <w:t>Datenschutz</w:t>
            </w:r>
            <w:r>
              <w:rPr>
                <w:rFonts w:ascii="Arial" w:hAnsi="Arial" w:cs="Arial"/>
                <w:sz w:val="24"/>
                <w:szCs w:val="24"/>
              </w:rPr>
              <w:t>:</w:t>
            </w:r>
          </w:p>
        </w:tc>
        <w:tc>
          <w:tcPr>
            <w:tcW w:w="5617" w:type="dxa"/>
            <w:shd w:val="clear" w:color="auto" w:fill="FFFFFF" w:themeFill="background1"/>
          </w:tcPr>
          <w:p w:rsidR="00915E60" w:rsidRDefault="00E053C5" w:rsidP="00915E60">
            <w:pPr>
              <w:rPr>
                <w:rFonts w:ascii="Arial" w:hAnsi="Arial" w:cs="Arial"/>
                <w:sz w:val="24"/>
                <w:szCs w:val="24"/>
              </w:rPr>
            </w:pPr>
            <w:r>
              <w:rPr>
                <w:rFonts w:ascii="Arial" w:hAnsi="Arial" w:cs="Arial"/>
                <w:sz w:val="24"/>
                <w:szCs w:val="24"/>
              </w:rPr>
              <w:t>Bitte beachten Sie die Datenschutzbestimmungen.</w:t>
            </w: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3C4F99">
            <w:pPr>
              <w:ind w:firstLine="708"/>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r w:rsidR="00915E60" w:rsidRPr="00915E60" w:rsidTr="00570304">
        <w:tc>
          <w:tcPr>
            <w:tcW w:w="1777" w:type="dxa"/>
            <w:shd w:val="clear" w:color="auto" w:fill="FFFFFF" w:themeFill="background1"/>
          </w:tcPr>
          <w:p w:rsidR="00915E60" w:rsidRDefault="00915E60" w:rsidP="00915E60">
            <w:pPr>
              <w:rPr>
                <w:rFonts w:ascii="Arial" w:hAnsi="Arial" w:cs="Arial"/>
                <w:sz w:val="24"/>
                <w:szCs w:val="24"/>
              </w:rPr>
            </w:pPr>
          </w:p>
        </w:tc>
        <w:tc>
          <w:tcPr>
            <w:tcW w:w="5617" w:type="dxa"/>
            <w:shd w:val="clear" w:color="auto" w:fill="FFFFFF" w:themeFill="background1"/>
          </w:tcPr>
          <w:p w:rsidR="00915E60" w:rsidRDefault="00915E60" w:rsidP="00915E60">
            <w:pPr>
              <w:rPr>
                <w:rFonts w:ascii="Arial" w:hAnsi="Arial" w:cs="Arial"/>
                <w:sz w:val="24"/>
                <w:szCs w:val="24"/>
              </w:rPr>
            </w:pPr>
          </w:p>
        </w:tc>
        <w:tc>
          <w:tcPr>
            <w:tcW w:w="1668"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190BC5">
            <w:pPr>
              <w:jc w:val="both"/>
              <w:rPr>
                <w:rFonts w:ascii="Arial" w:hAnsi="Arial" w:cs="Arial"/>
                <w:sz w:val="24"/>
                <w:szCs w:val="24"/>
              </w:rPr>
            </w:pPr>
            <w:r>
              <w:rPr>
                <w:rFonts w:ascii="Arial" w:hAnsi="Arial" w:cs="Arial"/>
                <w:sz w:val="24"/>
                <w:szCs w:val="24"/>
              </w:rPr>
              <w:t xml:space="preserve">Ordner </w:t>
            </w:r>
            <w:r w:rsidR="00190BC5">
              <w:rPr>
                <w:rFonts w:ascii="Arial" w:hAnsi="Arial" w:cs="Arial"/>
                <w:sz w:val="24"/>
                <w:szCs w:val="24"/>
              </w:rPr>
              <w:t>1</w:t>
            </w:r>
            <w:r>
              <w:rPr>
                <w:rFonts w:ascii="Arial" w:hAnsi="Arial" w:cs="Arial"/>
                <w:sz w:val="24"/>
                <w:szCs w:val="24"/>
              </w:rPr>
              <w:t xml:space="preserve"> Register </w:t>
            </w:r>
            <w:r w:rsidR="00190BC5">
              <w:rPr>
                <w:rFonts w:ascii="Arial" w:hAnsi="Arial" w:cs="Arial"/>
                <w:sz w:val="24"/>
                <w:szCs w:val="24"/>
              </w:rPr>
              <w:t>3, oder IT PC</w:t>
            </w:r>
            <w:bookmarkStart w:id="0" w:name="_GoBack"/>
            <w:bookmarkEnd w:id="0"/>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90BC5"/>
    <w:rsid w:val="001B21E0"/>
    <w:rsid w:val="001B5847"/>
    <w:rsid w:val="0034710F"/>
    <w:rsid w:val="003C4F99"/>
    <w:rsid w:val="00570304"/>
    <w:rsid w:val="00847F2D"/>
    <w:rsid w:val="00915E60"/>
    <w:rsid w:val="00A15171"/>
    <w:rsid w:val="00B8232B"/>
    <w:rsid w:val="00E053C5"/>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2016-10-31T12:38:00Z</dcterms:created>
  <dcterms:modified xsi:type="dcterms:W3CDTF">2016-10-31T12:42:00Z</dcterms:modified>
</cp:coreProperties>
</file>